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D3C330" w:rsidR="00690FDB" w:rsidRPr="009A7BCF" w:rsidRDefault="00CE4F61" w:rsidP="009A7BCF">
      <w:pPr>
        <w:spacing w:after="0"/>
        <w:jc w:val="both"/>
        <w:rPr>
          <w:rFonts w:ascii="Open Sans" w:hAnsi="Open Sans" w:cs="Open Sans"/>
        </w:rPr>
      </w:pPr>
      <w:r w:rsidRPr="009A7BCF">
        <w:rPr>
          <w:rFonts w:ascii="Open Sans" w:hAnsi="Open Sans" w:cs="Open Sans"/>
        </w:rPr>
        <w:tab/>
      </w:r>
    </w:p>
    <w:p w14:paraId="018E66C7" w14:textId="1EF1B265" w:rsidR="00235DEA" w:rsidRPr="009A7BCF" w:rsidRDefault="00E00258" w:rsidP="009A7BCF">
      <w:pPr>
        <w:pStyle w:val="Tittel"/>
        <w:jc w:val="both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1BCD28305B504FA3B43765B8BC508D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56EB">
            <w:rPr>
              <w:rFonts w:ascii="Open Sans" w:hAnsi="Open Sans" w:cs="Open Sans"/>
              <w:sz w:val="48"/>
              <w:szCs w:val="48"/>
            </w:rPr>
            <w:t>Taushetsbelagte opplysninger</w:t>
          </w:r>
        </w:sdtContent>
      </w:sdt>
    </w:p>
    <w:p w14:paraId="505E500C" w14:textId="299EED11" w:rsidR="00313E11" w:rsidRPr="009A7BCF" w:rsidRDefault="00313E11" w:rsidP="009A7BCF">
      <w:pPr>
        <w:jc w:val="both"/>
        <w:rPr>
          <w:rFonts w:ascii="Open Sans" w:hAnsi="Open Sans" w:cs="Open Sans"/>
          <w:sz w:val="20"/>
          <w:szCs w:val="20"/>
        </w:rPr>
      </w:pPr>
    </w:p>
    <w:p w14:paraId="50F95F65" w14:textId="56EE79E0" w:rsidR="00313E11" w:rsidRPr="009A7BCF" w:rsidRDefault="00313E11" w:rsidP="009A7BCF">
      <w:pPr>
        <w:spacing w:after="360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Malen fylles ut og inngis sammen med tilbudet.</w:t>
      </w:r>
    </w:p>
    <w:p w14:paraId="05D5173F" w14:textId="2F823045" w:rsidR="00313E11" w:rsidRPr="009A7BCF" w:rsidRDefault="00313E11" w:rsidP="009A7BCF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****</w:t>
      </w:r>
    </w:p>
    <w:p w14:paraId="15C667EF" w14:textId="77777777" w:rsidR="00313E11" w:rsidRPr="009A7BCF" w:rsidRDefault="00313E11" w:rsidP="009A7BCF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9A7BCF">
        <w:rPr>
          <w:rFonts w:ascii="Open Sans" w:eastAsiaTheme="majorEastAsia" w:hAnsi="Open Sans" w:cs="Open Sans"/>
          <w:sz w:val="20"/>
          <w:szCs w:val="20"/>
        </w:rPr>
        <w:t xml:space="preserve">kryss: </w:t>
      </w:r>
    </w:p>
    <w:p w14:paraId="778E0254" w14:textId="3AA85860" w:rsidR="00313E11" w:rsidRPr="009A7BCF" w:rsidRDefault="00E00258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ingen opplysninger som er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13, jf. forvaltningsloven § 13.</w:t>
      </w:r>
    </w:p>
    <w:p w14:paraId="1DFC4DCC" w14:textId="01FDFC1B" w:rsidR="00313E11" w:rsidRPr="009A7BCF" w:rsidRDefault="00E00258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følgende taushetsbelagte opplysninger som skal være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</w:t>
      </w:r>
      <w:r w:rsidR="00B24231">
        <w:rPr>
          <w:rFonts w:ascii="Open Sans" w:eastAsiaTheme="majorEastAsia" w:hAnsi="Open Sans" w:cs="Open Sans"/>
          <w:sz w:val="20"/>
          <w:szCs w:val="20"/>
        </w:rPr>
        <w:t>*</w:t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, jf. forvaltningsloven § 13 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3364"/>
        <w:gridCol w:w="3364"/>
      </w:tblGrid>
      <w:tr w:rsidR="00313E11" w:rsidRPr="009A7BCF" w14:paraId="554271C7" w14:textId="77777777" w:rsidTr="00D03447">
        <w:trPr>
          <w:trHeight w:val="397"/>
        </w:trPr>
        <w:tc>
          <w:tcPr>
            <w:tcW w:w="2268" w:type="dxa"/>
            <w:shd w:val="clear" w:color="auto" w:fill="C0D7F1" w:themeFill="text2" w:themeFillTint="33"/>
          </w:tcPr>
          <w:p w14:paraId="5ECAFD6E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bookmarkStart w:id="0" w:name="_Hlk32923431"/>
            <w:r w:rsidRPr="009A7BCF">
              <w:rPr>
                <w:rFonts w:ascii="Open Sans" w:hAnsi="Open Sans" w:cs="Open Sans"/>
              </w:rPr>
              <w:t>Ref.nr. i tilbudet</w:t>
            </w:r>
          </w:p>
        </w:tc>
        <w:tc>
          <w:tcPr>
            <w:tcW w:w="3428" w:type="dxa"/>
            <w:shd w:val="clear" w:color="auto" w:fill="C0D7F1" w:themeFill="text2" w:themeFillTint="33"/>
          </w:tcPr>
          <w:p w14:paraId="58008864" w14:textId="763CF6D5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Aktuelle opplysninger</w:t>
            </w:r>
          </w:p>
        </w:tc>
        <w:tc>
          <w:tcPr>
            <w:tcW w:w="3429" w:type="dxa"/>
            <w:shd w:val="clear" w:color="auto" w:fill="C0D7F1" w:themeFill="text2" w:themeFillTint="33"/>
          </w:tcPr>
          <w:p w14:paraId="50512D44" w14:textId="50D6B592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Begrunnelse for at det skal nektes innsyn i disse</w:t>
            </w:r>
          </w:p>
        </w:tc>
      </w:tr>
      <w:tr w:rsidR="00313E11" w:rsidRPr="009A7BCF" w14:paraId="2A9242CE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7BDA0D1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6726C95D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BD73829" w14:textId="6723E576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4151FA49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8F0DFA9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BC1384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E97D1A2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3D5D5881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6D50FD9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71D423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8818F2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1B0FA28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112C28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7BC734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639F4F45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6776ECB3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2ADEF2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5BBD8D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279D89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B36AC2A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282216F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154981DC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400782EE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</w:tbl>
    <w:bookmarkEnd w:id="0"/>
    <w:p w14:paraId="497A7375" w14:textId="3BA9372A" w:rsidR="00313E11" w:rsidRDefault="009A7BCF" w:rsidP="00B24231">
      <w:pPr>
        <w:pStyle w:val="Listeavsnitt"/>
        <w:numPr>
          <w:ilvl w:val="0"/>
          <w:numId w:val="8"/>
        </w:numPr>
        <w:tabs>
          <w:tab w:val="left" w:pos="142"/>
        </w:tabs>
        <w:spacing w:before="120" w:after="240"/>
        <w:ind w:left="142" w:hanging="142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 xml:space="preserve">Merk at ved krav om innsyn skal oppdragsgiveren på selvstendig grunnlag vurdere hvorvidt opplysningene er av en slik art at </w:t>
      </w:r>
      <w:r w:rsidR="00CA0781">
        <w:rPr>
          <w:rFonts w:ascii="Open Sans" w:hAnsi="Open Sans" w:cs="Open Sans"/>
          <w:sz w:val="20"/>
          <w:szCs w:val="20"/>
        </w:rPr>
        <w:t>o</w:t>
      </w:r>
      <w:r w:rsidRPr="009A7BCF">
        <w:rPr>
          <w:rFonts w:ascii="Open Sans" w:hAnsi="Open Sans" w:cs="Open Sans"/>
          <w:sz w:val="20"/>
          <w:szCs w:val="20"/>
        </w:rPr>
        <w:t xml:space="preserve">ppdragsgiver plikter å nekte innsyn i disse, jf. </w:t>
      </w:r>
      <w:proofErr w:type="spellStart"/>
      <w:r w:rsidRPr="009A7BCF">
        <w:rPr>
          <w:rFonts w:ascii="Open Sans" w:hAnsi="Open Sans" w:cs="Open Sans"/>
          <w:sz w:val="20"/>
          <w:szCs w:val="20"/>
        </w:rPr>
        <w:t>offentleglova</w:t>
      </w:r>
      <w:proofErr w:type="spellEnd"/>
      <w:r w:rsidRPr="009A7BCF">
        <w:rPr>
          <w:rFonts w:ascii="Open Sans" w:hAnsi="Open Sans" w:cs="Open Sans"/>
          <w:sz w:val="20"/>
          <w:szCs w:val="20"/>
        </w:rPr>
        <w:t xml:space="preserve"> § 29.</w:t>
      </w:r>
    </w:p>
    <w:p w14:paraId="54ABFD43" w14:textId="44CCBB84" w:rsid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7D429B47" w14:textId="77777777" w:rsidR="00B24231" w:rsidRP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2B101132" w14:textId="227078B8" w:rsidR="00B24231" w:rsidRDefault="00B24231" w:rsidP="00B24231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24231" w:rsidRPr="00BE4093" w14:paraId="011D9BF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E01E198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79383B5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D4A52FF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75EF65A" w14:textId="3FA5AA2C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 w:rsidR="0093105B"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B24231" w:rsidRPr="00BE4093" w14:paraId="2E7BACBB" w14:textId="77777777" w:rsidTr="00B24231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7F4E7D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96FC54E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0FF1133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</w:tr>
      <w:tr w:rsidR="00B24231" w:rsidRPr="00BE4093" w14:paraId="1AC5759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99E43CB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79BB5F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1BA16C53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4FD3DE3E" w14:textId="77777777" w:rsidR="00B24231" w:rsidRPr="00B24231" w:rsidRDefault="00B24231" w:rsidP="00B24231"/>
    <w:sectPr w:rsidR="00B24231" w:rsidRPr="00B24231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6"/>
      <w:gridCol w:w="3015"/>
      <w:gridCol w:w="3021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102F935" w:rsidR="00964AE4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456EB">
                <w:rPr>
                  <w:rFonts w:cstheme="minorHAnsi"/>
                  <w:sz w:val="18"/>
                  <w:szCs w:val="18"/>
                </w:rPr>
                <w:t>Taushetsbelagte opplysninger</w:t>
              </w:r>
            </w:sdtContent>
          </w:sdt>
        </w:p>
      </w:tc>
      <w:tc>
        <w:tcPr>
          <w:tcW w:w="3071" w:type="dxa"/>
        </w:tcPr>
        <w:p w14:paraId="6372FFB4" w14:textId="77777777" w:rsidR="00964AE4" w:rsidRPr="00665233" w:rsidRDefault="00964AE4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964AE4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964AE4" w:rsidRDefault="00964AE4">
    <w:pPr>
      <w:pStyle w:val="Bunntekst"/>
      <w:jc w:val="center"/>
    </w:pPr>
  </w:p>
  <w:p w14:paraId="45746565" w14:textId="77777777" w:rsidR="00964AE4" w:rsidRDefault="00964A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964AE4" w:rsidRDefault="00964AE4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9ABC441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456EB">
                    <w:rPr>
                      <w:rFonts w:cstheme="minorHAnsi"/>
                      <w:sz w:val="18"/>
                      <w:szCs w:val="18"/>
                    </w:rPr>
                    <w:t>Taushetsbelagte opplysninger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17DC5CC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E00258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30.03.2026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964AE4" w:rsidRDefault="00964AE4" w:rsidP="00981CFD">
        <w:pPr>
          <w:pStyle w:val="Bunntekst"/>
          <w:jc w:val="center"/>
        </w:pPr>
      </w:p>
      <w:p w14:paraId="6DC144AB" w14:textId="77777777" w:rsidR="00964AE4" w:rsidRDefault="00E00258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B202" w14:textId="249ED25E" w:rsidR="00313E11" w:rsidRDefault="00313E11">
    <w:pPr>
      <w:pStyle w:val="Topptekst"/>
    </w:pPr>
  </w:p>
  <w:p w14:paraId="7BF9193E" w14:textId="1D5C359F" w:rsidR="00313E11" w:rsidRPr="000456EB" w:rsidRDefault="00313E11" w:rsidP="00313E11">
    <w:pPr>
      <w:pStyle w:val="Topptekst"/>
      <w:jc w:val="right"/>
      <w:rPr>
        <w:rFonts w:ascii="Open Sans" w:hAnsi="Open Sans" w:cs="Open Sans"/>
        <w:sz w:val="24"/>
        <w:szCs w:val="24"/>
      </w:rPr>
    </w:pPr>
    <w:r w:rsidRPr="000456EB">
      <w:rPr>
        <w:rFonts w:ascii="Open Sans" w:hAnsi="Open Sans" w:cs="Open Sans"/>
        <w:sz w:val="24"/>
        <w:szCs w:val="24"/>
      </w:rPr>
      <w:t>Vedlegg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8E5CFD"/>
    <w:multiLevelType w:val="hybridMultilevel"/>
    <w:tmpl w:val="94C4B2C0"/>
    <w:lvl w:ilvl="0" w:tplc="5352D3A8">
      <w:numFmt w:val="bullet"/>
      <w:lvlText w:val=""/>
      <w:lvlJc w:val="left"/>
      <w:pPr>
        <w:ind w:left="360" w:hanging="360"/>
      </w:pPr>
      <w:rPr>
        <w:rFonts w:ascii="Symbol" w:eastAsiaTheme="minorEastAsia" w:hAnsi="Symbol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2919022">
    <w:abstractNumId w:val="3"/>
  </w:num>
  <w:num w:numId="2" w16cid:durableId="1803496875">
    <w:abstractNumId w:val="2"/>
  </w:num>
  <w:num w:numId="3" w16cid:durableId="102112995">
    <w:abstractNumId w:val="0"/>
  </w:num>
  <w:num w:numId="4" w16cid:durableId="1199272887">
    <w:abstractNumId w:val="5"/>
  </w:num>
  <w:num w:numId="5" w16cid:durableId="691876096">
    <w:abstractNumId w:val="6"/>
  </w:num>
  <w:num w:numId="6" w16cid:durableId="1105225240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278219726">
    <w:abstractNumId w:val="4"/>
  </w:num>
  <w:num w:numId="8" w16cid:durableId="2130973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456EB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272A"/>
    <w:rsid w:val="0028432A"/>
    <w:rsid w:val="002D197F"/>
    <w:rsid w:val="002F7BF9"/>
    <w:rsid w:val="00313E11"/>
    <w:rsid w:val="00325CDE"/>
    <w:rsid w:val="003266B1"/>
    <w:rsid w:val="003A06DE"/>
    <w:rsid w:val="003F54A5"/>
    <w:rsid w:val="00481DC2"/>
    <w:rsid w:val="005163CF"/>
    <w:rsid w:val="0054323E"/>
    <w:rsid w:val="005545AA"/>
    <w:rsid w:val="00581E36"/>
    <w:rsid w:val="005B0765"/>
    <w:rsid w:val="00635E45"/>
    <w:rsid w:val="00643A6A"/>
    <w:rsid w:val="00670552"/>
    <w:rsid w:val="00690FDB"/>
    <w:rsid w:val="007131C3"/>
    <w:rsid w:val="007251EC"/>
    <w:rsid w:val="007346E7"/>
    <w:rsid w:val="00741251"/>
    <w:rsid w:val="00753596"/>
    <w:rsid w:val="0076236C"/>
    <w:rsid w:val="007F36A9"/>
    <w:rsid w:val="0093105B"/>
    <w:rsid w:val="00940A47"/>
    <w:rsid w:val="00947B51"/>
    <w:rsid w:val="00956904"/>
    <w:rsid w:val="00964AE4"/>
    <w:rsid w:val="00992D9A"/>
    <w:rsid w:val="009A2FA7"/>
    <w:rsid w:val="009A7BCF"/>
    <w:rsid w:val="009B5A24"/>
    <w:rsid w:val="009C78EC"/>
    <w:rsid w:val="009D6CBF"/>
    <w:rsid w:val="00A06FB3"/>
    <w:rsid w:val="00A528A9"/>
    <w:rsid w:val="00A6787B"/>
    <w:rsid w:val="00A70B1D"/>
    <w:rsid w:val="00A7549B"/>
    <w:rsid w:val="00A81041"/>
    <w:rsid w:val="00B24231"/>
    <w:rsid w:val="00B50E9F"/>
    <w:rsid w:val="00B82400"/>
    <w:rsid w:val="00BA5691"/>
    <w:rsid w:val="00C356C0"/>
    <w:rsid w:val="00CA0781"/>
    <w:rsid w:val="00CE0550"/>
    <w:rsid w:val="00CE4F61"/>
    <w:rsid w:val="00D4717F"/>
    <w:rsid w:val="00DC46AF"/>
    <w:rsid w:val="00DE51AF"/>
    <w:rsid w:val="00E00258"/>
    <w:rsid w:val="00E07F1A"/>
    <w:rsid w:val="00E67A1C"/>
    <w:rsid w:val="00E71913"/>
    <w:rsid w:val="00E94C9F"/>
    <w:rsid w:val="00EA617E"/>
    <w:rsid w:val="00EA774B"/>
    <w:rsid w:val="00F30424"/>
    <w:rsid w:val="00F453B5"/>
    <w:rsid w:val="00F767F0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FD943BB"/>
  <w15:docId w15:val="{52EFF4A6-62FD-4FC9-8512-80076006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1BCD28305B504FA3B43765B8BC508D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46B0E2-6F96-4577-8BF7-88F264CF0B26}"/>
      </w:docPartPr>
      <w:docPartBody>
        <w:p w:rsidR="00A11942" w:rsidRDefault="00E50385" w:rsidP="00E50385">
          <w:pPr>
            <w:pStyle w:val="1BCD28305B504FA3B43765B8BC508D17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9D6CBF"/>
    <w:rsid w:val="00A11942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50385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50385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1BCD28305B504FA3B43765B8BC508D17">
    <w:name w:val="1BCD28305B504FA3B43765B8BC508D17"/>
    <w:rsid w:val="00E50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67F65-8FD4-4020-A460-DD61352E40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2c5b6cf6-36bf-48c4-8af6-5a6ce593c2c6"/>
    <ds:schemaRef ds:uri="http://purl.org/dc/terms/"/>
    <ds:schemaRef ds:uri="http://schemas.microsoft.com/office/infopath/2007/PartnerControls"/>
    <ds:schemaRef ds:uri="12c359e6-c5d2-447c-b706-ef1cb49e0122"/>
    <ds:schemaRef ds:uri="http://www.w3.org/XML/1998/namespace"/>
    <ds:schemaRef ds:uri="5acd5c70-4494-49c1-a506-a7e41a5b946f"/>
    <ds:schemaRef ds:uri="939662a3-e7b7-4d14-b6a9-a094989f9999"/>
  </ds:schemaRefs>
</ds:datastoreItem>
</file>

<file path=customXml/itemProps4.xml><?xml version="1.0" encoding="utf-8"?>
<ds:datastoreItem xmlns:ds="http://schemas.openxmlformats.org/officeDocument/2006/customXml" ds:itemID="{BFDE7D1C-08B0-4637-A317-C4A50E48A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a6fa58e-5153-4bfa-9a8b-573d985a4186}" enabled="0" method="" siteId="{8a6fa58e-5153-4bfa-9a8b-573d985a41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699</Characters>
  <Application>Microsoft Office Word</Application>
  <DocSecurity>0</DocSecurity>
  <Lines>20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Taushetsbelagte opplysninger - mal </vt:lpstr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Taushetsbelagte opplysninger</dc:title>
  <dc:subject/>
  <dc:creator/>
  <cp:keywords/>
  <dc:description/>
  <cp:lastModifiedBy>Staf, Sten Kenneth</cp:lastModifiedBy>
  <cp:revision>2</cp:revision>
  <dcterms:created xsi:type="dcterms:W3CDTF">2026-03-30T07:08:00Z</dcterms:created>
  <dcterms:modified xsi:type="dcterms:W3CDTF">2026-03-30T07:21:00Z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7ee48a5c-354c-4908-8a62-a8c1b40de91f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a70869cc-574a-4e3b-8d17-c26232365cdf,9;a70869cc-574a-4e3b-8d17-c26232365cdf,14;a70869cc-574a-4e3b-8d17-c26232365cdf,19;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